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B0" w:rsidRPr="00CF1E55" w:rsidRDefault="00CF1E55">
      <w:pPr>
        <w:rPr>
          <w:b/>
          <w:sz w:val="28"/>
          <w:szCs w:val="28"/>
        </w:rPr>
      </w:pPr>
      <w:bookmarkStart w:id="0" w:name="_GoBack"/>
      <w:bookmarkEnd w:id="0"/>
      <w:r w:rsidRPr="00CF1E55">
        <w:rPr>
          <w:b/>
          <w:sz w:val="28"/>
          <w:szCs w:val="28"/>
        </w:rPr>
        <w:t>BUSINESS PLAN FRAMEWORK</w:t>
      </w:r>
    </w:p>
    <w:p w:rsidR="00CF1E55" w:rsidRDefault="00CF1E55">
      <w:r>
        <w:t xml:space="preserve">SMEs wishing to export food products should </w:t>
      </w:r>
      <w:r w:rsidR="00921DFB">
        <w:t>first review or renew their existing domestic business plan</w:t>
      </w:r>
      <w:r>
        <w:t xml:space="preserve"> (see </w:t>
      </w:r>
      <w:r w:rsidR="00921DFB">
        <w:t xml:space="preserve">Business Plan Framework), and then develop a business plan for export (see Business Export Plan Framework) </w:t>
      </w:r>
      <w:r>
        <w:t xml:space="preserve"> to guide planning and execution of the proposed export initiative(s).</w:t>
      </w:r>
    </w:p>
    <w:p w:rsidR="00CF1E55" w:rsidRDefault="00CF1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CF1E55" w:rsidTr="00CF1E55">
        <w:tc>
          <w:tcPr>
            <w:tcW w:w="675" w:type="dxa"/>
          </w:tcPr>
          <w:p w:rsidR="00CF1E55" w:rsidRDefault="00CF1E55"/>
        </w:tc>
        <w:tc>
          <w:tcPr>
            <w:tcW w:w="8567" w:type="dxa"/>
          </w:tcPr>
          <w:p w:rsidR="00CF1E55" w:rsidRPr="00CF1E55" w:rsidRDefault="00CF1E55">
            <w:pPr>
              <w:rPr>
                <w:b/>
                <w:sz w:val="24"/>
                <w:szCs w:val="24"/>
              </w:rPr>
            </w:pPr>
            <w:r w:rsidRPr="00CF1E55">
              <w:rPr>
                <w:b/>
                <w:sz w:val="24"/>
                <w:szCs w:val="24"/>
              </w:rPr>
              <w:t>BUSINESS PLAN FRAMEWORK</w:t>
            </w:r>
          </w:p>
        </w:tc>
      </w:tr>
      <w:tr w:rsidR="00CF1E55" w:rsidTr="00CF1E55">
        <w:tc>
          <w:tcPr>
            <w:tcW w:w="675" w:type="dxa"/>
          </w:tcPr>
          <w:p w:rsidR="00CF1E55" w:rsidRDefault="00CF1E55">
            <w:r>
              <w:t>1.0</w:t>
            </w:r>
          </w:p>
        </w:tc>
        <w:tc>
          <w:tcPr>
            <w:tcW w:w="8567" w:type="dxa"/>
          </w:tcPr>
          <w:p w:rsidR="00CF1E55" w:rsidRDefault="00CF1E55">
            <w:r>
              <w:t>Executive Summary</w:t>
            </w:r>
          </w:p>
          <w:p w:rsidR="00CF1E55" w:rsidRDefault="00CF1E55" w:rsidP="00CF1E55">
            <w:pPr>
              <w:pStyle w:val="ListParagraph"/>
              <w:numPr>
                <w:ilvl w:val="1"/>
                <w:numId w:val="1"/>
              </w:numPr>
            </w:pPr>
            <w:r>
              <w:t>Mission</w:t>
            </w:r>
          </w:p>
          <w:p w:rsidR="00CF1E55" w:rsidRDefault="00CF1E55" w:rsidP="00CF1E55">
            <w:pPr>
              <w:pStyle w:val="ListParagraph"/>
              <w:numPr>
                <w:ilvl w:val="1"/>
                <w:numId w:val="1"/>
              </w:numPr>
            </w:pPr>
            <w:r>
              <w:t>Objectives</w:t>
            </w:r>
          </w:p>
        </w:tc>
      </w:tr>
      <w:tr w:rsidR="00CF1E55" w:rsidTr="00CF1E55">
        <w:tc>
          <w:tcPr>
            <w:tcW w:w="675" w:type="dxa"/>
          </w:tcPr>
          <w:p w:rsidR="00CF1E55" w:rsidRDefault="00CF1E55">
            <w:r>
              <w:t>2.0</w:t>
            </w:r>
          </w:p>
        </w:tc>
        <w:tc>
          <w:tcPr>
            <w:tcW w:w="8567" w:type="dxa"/>
          </w:tcPr>
          <w:p w:rsidR="00CF1E55" w:rsidRDefault="00CF1E55">
            <w:r>
              <w:t>Company Summary</w:t>
            </w:r>
          </w:p>
          <w:p w:rsidR="00CF1E55" w:rsidRDefault="00CF1E55">
            <w:r>
              <w:t xml:space="preserve">   2.1 Company History</w:t>
            </w:r>
          </w:p>
          <w:p w:rsidR="00CF1E55" w:rsidRDefault="00CF1E55">
            <w:r>
              <w:t xml:space="preserve">   2.2 Company Ownership</w:t>
            </w:r>
          </w:p>
          <w:p w:rsidR="00CF1E55" w:rsidRDefault="00CF1E55" w:rsidP="00CF1E55">
            <w:r>
              <w:t xml:space="preserve">   2.3 Company Locations and Facilities</w:t>
            </w:r>
          </w:p>
        </w:tc>
      </w:tr>
      <w:tr w:rsidR="00CF1E55" w:rsidTr="00CF1E55">
        <w:tc>
          <w:tcPr>
            <w:tcW w:w="675" w:type="dxa"/>
          </w:tcPr>
          <w:p w:rsidR="00CF1E55" w:rsidRDefault="00CF1E55">
            <w:r>
              <w:t>3.0</w:t>
            </w:r>
          </w:p>
        </w:tc>
        <w:tc>
          <w:tcPr>
            <w:tcW w:w="8567" w:type="dxa"/>
          </w:tcPr>
          <w:p w:rsidR="00CF1E55" w:rsidRDefault="00CF1E55">
            <w:r>
              <w:t>Products</w:t>
            </w:r>
          </w:p>
        </w:tc>
      </w:tr>
      <w:tr w:rsidR="00CF1E55" w:rsidTr="00CF1E55">
        <w:tc>
          <w:tcPr>
            <w:tcW w:w="675" w:type="dxa"/>
          </w:tcPr>
          <w:p w:rsidR="00CF1E55" w:rsidRDefault="00CF1E55">
            <w:r>
              <w:t>4.0</w:t>
            </w:r>
          </w:p>
        </w:tc>
        <w:tc>
          <w:tcPr>
            <w:tcW w:w="8567" w:type="dxa"/>
          </w:tcPr>
          <w:p w:rsidR="00CF1E55" w:rsidRDefault="00CF1E55">
            <w:r>
              <w:t>Market Analysis Summary</w:t>
            </w:r>
          </w:p>
        </w:tc>
      </w:tr>
      <w:tr w:rsidR="00CF1E55" w:rsidTr="00CF1E55">
        <w:tc>
          <w:tcPr>
            <w:tcW w:w="675" w:type="dxa"/>
          </w:tcPr>
          <w:p w:rsidR="00CF1E55" w:rsidRDefault="00CF1E55">
            <w:r>
              <w:t>5.0</w:t>
            </w:r>
          </w:p>
        </w:tc>
        <w:tc>
          <w:tcPr>
            <w:tcW w:w="8567" w:type="dxa"/>
          </w:tcPr>
          <w:p w:rsidR="00CF1E55" w:rsidRDefault="00CF1E55">
            <w:r>
              <w:t>Strategy and Implementation Summary</w:t>
            </w:r>
          </w:p>
        </w:tc>
      </w:tr>
      <w:tr w:rsidR="00CF1E55" w:rsidTr="00CF1E55">
        <w:tc>
          <w:tcPr>
            <w:tcW w:w="675" w:type="dxa"/>
          </w:tcPr>
          <w:p w:rsidR="00CF1E55" w:rsidRDefault="00CF1E55">
            <w:r>
              <w:t>6.0</w:t>
            </w:r>
          </w:p>
        </w:tc>
        <w:tc>
          <w:tcPr>
            <w:tcW w:w="8567" w:type="dxa"/>
          </w:tcPr>
          <w:p w:rsidR="00CF1E55" w:rsidRDefault="00CF1E55">
            <w:r>
              <w:t>Management Summary</w:t>
            </w:r>
          </w:p>
        </w:tc>
      </w:tr>
      <w:tr w:rsidR="00CF1E55" w:rsidTr="00CF1E55">
        <w:tc>
          <w:tcPr>
            <w:tcW w:w="675" w:type="dxa"/>
          </w:tcPr>
          <w:p w:rsidR="00CF1E55" w:rsidRDefault="00CF1E55">
            <w:r>
              <w:t>7.0</w:t>
            </w:r>
          </w:p>
        </w:tc>
        <w:tc>
          <w:tcPr>
            <w:tcW w:w="8567" w:type="dxa"/>
          </w:tcPr>
          <w:p w:rsidR="00CF1E55" w:rsidRDefault="00CF1E55">
            <w:r>
              <w:t>Financial Plan</w:t>
            </w:r>
          </w:p>
        </w:tc>
      </w:tr>
    </w:tbl>
    <w:p w:rsidR="00CF1E55" w:rsidRDefault="00CF1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21DFB" w:rsidTr="005C592E">
        <w:tc>
          <w:tcPr>
            <w:tcW w:w="675" w:type="dxa"/>
          </w:tcPr>
          <w:p w:rsidR="00921DFB" w:rsidRDefault="00921DFB" w:rsidP="005C592E"/>
        </w:tc>
        <w:tc>
          <w:tcPr>
            <w:tcW w:w="8567" w:type="dxa"/>
          </w:tcPr>
          <w:p w:rsidR="00921DFB" w:rsidRPr="00CF1E55" w:rsidRDefault="00921DFB" w:rsidP="005C592E">
            <w:pPr>
              <w:rPr>
                <w:b/>
                <w:sz w:val="24"/>
                <w:szCs w:val="24"/>
              </w:rPr>
            </w:pPr>
            <w:r w:rsidRPr="00CF1E55">
              <w:rPr>
                <w:b/>
                <w:sz w:val="24"/>
                <w:szCs w:val="24"/>
              </w:rPr>
              <w:t>BUSINESS</w:t>
            </w:r>
            <w:r>
              <w:rPr>
                <w:b/>
                <w:sz w:val="24"/>
                <w:szCs w:val="24"/>
              </w:rPr>
              <w:t xml:space="preserve"> EXPORT</w:t>
            </w:r>
            <w:r w:rsidRPr="00CF1E55">
              <w:rPr>
                <w:b/>
                <w:sz w:val="24"/>
                <w:szCs w:val="24"/>
              </w:rPr>
              <w:t xml:space="preserve"> PLAN FRAMEWORK</w:t>
            </w:r>
          </w:p>
        </w:tc>
      </w:tr>
      <w:tr w:rsidR="00921DFB" w:rsidTr="005C592E">
        <w:tc>
          <w:tcPr>
            <w:tcW w:w="675" w:type="dxa"/>
          </w:tcPr>
          <w:p w:rsidR="00921DFB" w:rsidRDefault="00921DFB" w:rsidP="005C592E">
            <w:r>
              <w:t>1.0</w:t>
            </w:r>
          </w:p>
        </w:tc>
        <w:tc>
          <w:tcPr>
            <w:tcW w:w="8567" w:type="dxa"/>
          </w:tcPr>
          <w:p w:rsidR="00921DFB" w:rsidRDefault="00921DFB" w:rsidP="005C592E">
            <w:r>
              <w:t>Executive Summary</w:t>
            </w:r>
          </w:p>
          <w:p w:rsidR="00921DFB" w:rsidRDefault="00921DFB" w:rsidP="00921DFB">
            <w:pPr>
              <w:pStyle w:val="ListParagraph"/>
              <w:numPr>
                <w:ilvl w:val="1"/>
                <w:numId w:val="2"/>
              </w:numPr>
            </w:pPr>
            <w:r>
              <w:t>Mission</w:t>
            </w:r>
          </w:p>
          <w:p w:rsidR="00921DFB" w:rsidRDefault="00921DFB" w:rsidP="00921DFB">
            <w:pPr>
              <w:pStyle w:val="ListParagraph"/>
              <w:numPr>
                <w:ilvl w:val="1"/>
                <w:numId w:val="2"/>
              </w:numPr>
            </w:pPr>
            <w:r>
              <w:t>Objectives</w:t>
            </w:r>
          </w:p>
        </w:tc>
      </w:tr>
      <w:tr w:rsidR="00921DFB" w:rsidTr="005C592E">
        <w:tc>
          <w:tcPr>
            <w:tcW w:w="675" w:type="dxa"/>
          </w:tcPr>
          <w:p w:rsidR="00921DFB" w:rsidRDefault="00921DFB" w:rsidP="005C592E">
            <w:r>
              <w:t>2.0</w:t>
            </w:r>
          </w:p>
        </w:tc>
        <w:tc>
          <w:tcPr>
            <w:tcW w:w="8567" w:type="dxa"/>
          </w:tcPr>
          <w:p w:rsidR="00921DFB" w:rsidRDefault="00921DFB" w:rsidP="005C592E">
            <w:r>
              <w:t>Company Summary</w:t>
            </w:r>
          </w:p>
          <w:p w:rsidR="00921DFB" w:rsidRDefault="00921DFB" w:rsidP="005C592E">
            <w:r>
              <w:t xml:space="preserve">   2.1 Company History</w:t>
            </w:r>
          </w:p>
          <w:p w:rsidR="00921DFB" w:rsidRDefault="00921DFB" w:rsidP="005C592E">
            <w:r>
              <w:t xml:space="preserve">   2.2 Company Ownership</w:t>
            </w:r>
          </w:p>
          <w:p w:rsidR="00921DFB" w:rsidRDefault="00921DFB" w:rsidP="005C592E">
            <w:r>
              <w:t xml:space="preserve">   2.3 Company Locations and Facilities</w:t>
            </w:r>
          </w:p>
        </w:tc>
      </w:tr>
      <w:tr w:rsidR="00921DFB" w:rsidTr="005C592E">
        <w:tc>
          <w:tcPr>
            <w:tcW w:w="675" w:type="dxa"/>
          </w:tcPr>
          <w:p w:rsidR="00921DFB" w:rsidRDefault="00921DFB" w:rsidP="005C592E">
            <w:r>
              <w:t>3.0</w:t>
            </w:r>
          </w:p>
        </w:tc>
        <w:tc>
          <w:tcPr>
            <w:tcW w:w="8567" w:type="dxa"/>
          </w:tcPr>
          <w:p w:rsidR="00921DFB" w:rsidRDefault="00921DFB" w:rsidP="005C592E">
            <w:r>
              <w:t>Products</w:t>
            </w:r>
          </w:p>
        </w:tc>
      </w:tr>
      <w:tr w:rsidR="00921DFB" w:rsidTr="005C592E">
        <w:tc>
          <w:tcPr>
            <w:tcW w:w="675" w:type="dxa"/>
          </w:tcPr>
          <w:p w:rsidR="00921DFB" w:rsidRDefault="00921DFB" w:rsidP="005C592E">
            <w:r>
              <w:t>4.0</w:t>
            </w:r>
          </w:p>
        </w:tc>
        <w:tc>
          <w:tcPr>
            <w:tcW w:w="8567" w:type="dxa"/>
          </w:tcPr>
          <w:p w:rsidR="00921DFB" w:rsidRDefault="00921DFB" w:rsidP="005C592E">
            <w:r>
              <w:t>Export Market Analysis Summary</w:t>
            </w:r>
          </w:p>
          <w:p w:rsidR="00921DFB" w:rsidRDefault="00921DFB" w:rsidP="005C592E">
            <w:r>
              <w:t xml:space="preserve">   4.1 Market research</w:t>
            </w:r>
          </w:p>
          <w:p w:rsidR="00921DFB" w:rsidRDefault="00921DFB" w:rsidP="005C592E">
            <w:r>
              <w:t xml:space="preserve">   4.2 Political and economic environment</w:t>
            </w:r>
          </w:p>
          <w:p w:rsidR="00921DFB" w:rsidRDefault="00921DFB" w:rsidP="005C592E">
            <w:r>
              <w:t xml:space="preserve">   4.3 Key market segments/ market size</w:t>
            </w:r>
          </w:p>
          <w:p w:rsidR="00921DFB" w:rsidRDefault="00921DFB" w:rsidP="005C592E">
            <w:r>
              <w:t xml:space="preserve">   4.4 Industry trends and market outlook</w:t>
            </w:r>
          </w:p>
        </w:tc>
      </w:tr>
      <w:tr w:rsidR="00921DFB" w:rsidTr="005C592E">
        <w:tc>
          <w:tcPr>
            <w:tcW w:w="675" w:type="dxa"/>
          </w:tcPr>
          <w:p w:rsidR="00921DFB" w:rsidRDefault="00921DFB" w:rsidP="005C592E">
            <w:r>
              <w:t>5.0</w:t>
            </w:r>
          </w:p>
        </w:tc>
        <w:tc>
          <w:tcPr>
            <w:tcW w:w="8567" w:type="dxa"/>
          </w:tcPr>
          <w:p w:rsidR="00921DFB" w:rsidRDefault="00921DFB" w:rsidP="005C592E">
            <w:r>
              <w:t>Export Strategy and Implementation Summary</w:t>
            </w:r>
          </w:p>
          <w:p w:rsidR="00921DFB" w:rsidRDefault="00921DFB" w:rsidP="005C592E">
            <w:r>
              <w:t xml:space="preserve">   5.1 Market entry strategy</w:t>
            </w:r>
          </w:p>
          <w:p w:rsidR="00921DFB" w:rsidRDefault="00921DFB" w:rsidP="005C592E">
            <w:r>
              <w:t xml:space="preserve">   5.2 Analysis of competitors</w:t>
            </w:r>
          </w:p>
          <w:p w:rsidR="00921DFB" w:rsidRDefault="00921DFB" w:rsidP="005C592E">
            <w:r>
              <w:t xml:space="preserve">   5.3 Product positioning</w:t>
            </w:r>
          </w:p>
          <w:p w:rsidR="00921DFB" w:rsidRDefault="00921DFB" w:rsidP="005C592E">
            <w:r>
              <w:t xml:space="preserve">   5.4 Pricing strategy</w:t>
            </w:r>
          </w:p>
          <w:p w:rsidR="00921DFB" w:rsidRDefault="00921DFB" w:rsidP="005C592E">
            <w:r>
              <w:t xml:space="preserve">   5.5 Distribution strategy</w:t>
            </w:r>
          </w:p>
          <w:p w:rsidR="00921DFB" w:rsidRDefault="00921DFB" w:rsidP="005C592E">
            <w:r>
              <w:t xml:space="preserve">   5.6 Regulatory and logistical issues</w:t>
            </w:r>
          </w:p>
          <w:p w:rsidR="00921DFB" w:rsidRDefault="00921DFB" w:rsidP="005C592E">
            <w:r>
              <w:t xml:space="preserve">   5.7 Risk factors</w:t>
            </w:r>
          </w:p>
          <w:p w:rsidR="00921DFB" w:rsidRDefault="00921DFB" w:rsidP="005C592E">
            <w:r>
              <w:t xml:space="preserve">   5.8 Implementation plan</w:t>
            </w:r>
          </w:p>
          <w:p w:rsidR="00921DFB" w:rsidRDefault="00921DFB" w:rsidP="005C592E">
            <w:r>
              <w:t xml:space="preserve">   5.9 Financial plan</w:t>
            </w:r>
          </w:p>
        </w:tc>
      </w:tr>
      <w:tr w:rsidR="00921DFB" w:rsidTr="005C592E">
        <w:tc>
          <w:tcPr>
            <w:tcW w:w="675" w:type="dxa"/>
          </w:tcPr>
          <w:p w:rsidR="00921DFB" w:rsidRDefault="00921DFB" w:rsidP="005C592E">
            <w:r>
              <w:t>6.0</w:t>
            </w:r>
          </w:p>
        </w:tc>
        <w:tc>
          <w:tcPr>
            <w:tcW w:w="8567" w:type="dxa"/>
          </w:tcPr>
          <w:p w:rsidR="00921DFB" w:rsidRDefault="00921DFB" w:rsidP="005C592E">
            <w:r>
              <w:t>Management Summary</w:t>
            </w:r>
          </w:p>
        </w:tc>
      </w:tr>
      <w:tr w:rsidR="00921DFB" w:rsidTr="005C592E">
        <w:tc>
          <w:tcPr>
            <w:tcW w:w="675" w:type="dxa"/>
          </w:tcPr>
          <w:p w:rsidR="00921DFB" w:rsidRDefault="00921DFB" w:rsidP="005C592E">
            <w:r>
              <w:t>7.0</w:t>
            </w:r>
          </w:p>
        </w:tc>
        <w:tc>
          <w:tcPr>
            <w:tcW w:w="8567" w:type="dxa"/>
          </w:tcPr>
          <w:p w:rsidR="00921DFB" w:rsidRDefault="00921DFB" w:rsidP="005C592E">
            <w:r>
              <w:t>Financial Plan</w:t>
            </w:r>
          </w:p>
        </w:tc>
      </w:tr>
    </w:tbl>
    <w:p w:rsidR="00921DFB" w:rsidRDefault="00921DFB"/>
    <w:sectPr w:rsidR="0092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3B8"/>
    <w:multiLevelType w:val="multilevel"/>
    <w:tmpl w:val="70921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1">
    <w:nsid w:val="7AFB40BE"/>
    <w:multiLevelType w:val="multilevel"/>
    <w:tmpl w:val="70921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55"/>
    <w:rsid w:val="00415ADA"/>
    <w:rsid w:val="00921DFB"/>
    <w:rsid w:val="00B24D0E"/>
    <w:rsid w:val="00CF1E55"/>
    <w:rsid w:val="00E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A6F33-ED2C-47A4-9CBB-CFC60EB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Gloet</dc:creator>
  <cp:lastModifiedBy>Marianne Gloet</cp:lastModifiedBy>
  <cp:revision>2</cp:revision>
  <dcterms:created xsi:type="dcterms:W3CDTF">2015-04-07T00:55:00Z</dcterms:created>
  <dcterms:modified xsi:type="dcterms:W3CDTF">2015-04-07T00:55:00Z</dcterms:modified>
</cp:coreProperties>
</file>